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E5AC" w14:textId="77777777" w:rsidR="00A46AF1" w:rsidRPr="00933AAF" w:rsidRDefault="00A46AF1" w:rsidP="00A46AF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33A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T.C. Marmara Üniversitesi </w:t>
      </w:r>
    </w:p>
    <w:p w14:paraId="0D06B168" w14:textId="20640131" w:rsidR="00A46AF1" w:rsidRPr="00933AAF" w:rsidRDefault="001D5953" w:rsidP="00A4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EC3EFE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2D6D55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EC3EFE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</w:t>
      </w:r>
      <w:r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02</w:t>
      </w:r>
      <w:r w:rsidR="002D6D55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A46AF1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Güz Dönemi “Eğitim Yönetimi ve Denetimi </w:t>
      </w:r>
      <w:r w:rsidR="005E64D7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Tezli </w:t>
      </w:r>
      <w:r w:rsidR="00A46AF1"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Lisans Programı” Haftalık Ders Dağılım Zaman Çizelgesi</w:t>
      </w:r>
    </w:p>
    <w:tbl>
      <w:tblPr>
        <w:tblW w:w="14627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7"/>
      </w:tblGrid>
      <w:tr w:rsidR="00A46AF1" w:rsidRPr="00933AAF" w14:paraId="46560988" w14:textId="77777777" w:rsidTr="00AF254D">
        <w:trPr>
          <w:trHeight w:val="6550"/>
        </w:trPr>
        <w:tc>
          <w:tcPr>
            <w:tcW w:w="14627" w:type="dxa"/>
          </w:tcPr>
          <w:tbl>
            <w:tblPr>
              <w:tblW w:w="14339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540"/>
              <w:gridCol w:w="1417"/>
              <w:gridCol w:w="1418"/>
              <w:gridCol w:w="1417"/>
              <w:gridCol w:w="1418"/>
              <w:gridCol w:w="1417"/>
              <w:gridCol w:w="1382"/>
              <w:gridCol w:w="1453"/>
              <w:gridCol w:w="1418"/>
              <w:gridCol w:w="1459"/>
            </w:tblGrid>
            <w:tr w:rsidR="00A46AF1" w:rsidRPr="00933AAF" w14:paraId="0AED3C32" w14:textId="77777777" w:rsidTr="00AA28EC">
              <w:trPr>
                <w:trHeight w:val="305"/>
                <w:jc w:val="center"/>
              </w:trPr>
              <w:tc>
                <w:tcPr>
                  <w:tcW w:w="1540" w:type="dxa"/>
                  <w:vAlign w:val="center"/>
                </w:tcPr>
                <w:p w14:paraId="54D0A5EB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79F89E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5943B3D7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5573545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A35CB3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28278E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1382" w:type="dxa"/>
                  <w:vAlign w:val="center"/>
                </w:tcPr>
                <w:p w14:paraId="128234FA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1453" w:type="dxa"/>
                  <w:vAlign w:val="center"/>
                </w:tcPr>
                <w:p w14:paraId="28370BC0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14:paraId="62CA8FAD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1459" w:type="dxa"/>
                  <w:vAlign w:val="center"/>
                </w:tcPr>
                <w:p w14:paraId="0FF6D244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</w:tr>
            <w:tr w:rsidR="00A46AF1" w:rsidRPr="00933AAF" w14:paraId="364580B8" w14:textId="77777777" w:rsidTr="00AA28EC">
              <w:trPr>
                <w:trHeight w:val="335"/>
                <w:jc w:val="center"/>
              </w:trPr>
              <w:tc>
                <w:tcPr>
                  <w:tcW w:w="1540" w:type="dxa"/>
                  <w:tcBorders>
                    <w:bottom w:val="single" w:sz="6" w:space="0" w:color="000000"/>
                  </w:tcBorders>
                  <w:vAlign w:val="center"/>
                </w:tcPr>
                <w:p w14:paraId="4A2AF433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Giriş/Çıkış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</w:tcBorders>
                  <w:vAlign w:val="center"/>
                </w:tcPr>
                <w:p w14:paraId="6CE71E8B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08.30-09.20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000000"/>
                  </w:tcBorders>
                  <w:vAlign w:val="center"/>
                </w:tcPr>
                <w:p w14:paraId="798BA86A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09.30-10.20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</w:tcBorders>
                  <w:vAlign w:val="center"/>
                </w:tcPr>
                <w:p w14:paraId="7DC8D654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10.30-11.20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000000"/>
                  </w:tcBorders>
                  <w:vAlign w:val="center"/>
                </w:tcPr>
                <w:p w14:paraId="1CD33D0B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11.30-12.20</w:t>
                  </w:r>
                </w:p>
              </w:tc>
              <w:tc>
                <w:tcPr>
                  <w:tcW w:w="1417" w:type="dxa"/>
                  <w:tcBorders>
                    <w:bottom w:val="single" w:sz="6" w:space="0" w:color="000000"/>
                  </w:tcBorders>
                  <w:vAlign w:val="center"/>
                </w:tcPr>
                <w:p w14:paraId="6ED99174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12.30-13.20</w:t>
                  </w:r>
                </w:p>
              </w:tc>
              <w:tc>
                <w:tcPr>
                  <w:tcW w:w="1382" w:type="dxa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BAE13C4" w14:textId="7777777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13.30-14.20</w:t>
                  </w:r>
                </w:p>
              </w:tc>
              <w:tc>
                <w:tcPr>
                  <w:tcW w:w="1453" w:type="dxa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50390D29" w14:textId="695CDF83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0-15.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000000"/>
                  </w:tcBorders>
                  <w:vAlign w:val="center"/>
                </w:tcPr>
                <w:p w14:paraId="37BAB842" w14:textId="11F8A427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6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0-16.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1459" w:type="dxa"/>
                  <w:tcBorders>
                    <w:bottom w:val="single" w:sz="6" w:space="0" w:color="000000"/>
                  </w:tcBorders>
                  <w:vAlign w:val="center"/>
                </w:tcPr>
                <w:p w14:paraId="113B9811" w14:textId="23A49DA5" w:rsidR="00A46AF1" w:rsidRPr="00933AAF" w:rsidRDefault="00A46AF1" w:rsidP="00AF25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7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0-17.</w:t>
                  </w:r>
                  <w:r w:rsidR="00CC51A1"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5</w:t>
                  </w: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</w:tr>
            <w:tr w:rsidR="00FA68B9" w:rsidRPr="00933AAF" w14:paraId="054A9327" w14:textId="77777777" w:rsidTr="00AA28EC">
              <w:trPr>
                <w:trHeight w:val="335"/>
                <w:jc w:val="center"/>
              </w:trPr>
              <w:tc>
                <w:tcPr>
                  <w:tcW w:w="1540" w:type="dxa"/>
                  <w:tcBorders>
                    <w:bottom w:val="single" w:sz="6" w:space="0" w:color="000000"/>
                  </w:tcBorders>
                  <w:vAlign w:val="center"/>
                </w:tcPr>
                <w:p w14:paraId="43FD1C6A" w14:textId="28F16143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Pazartesi</w:t>
                  </w:r>
                </w:p>
              </w:tc>
              <w:tc>
                <w:tcPr>
                  <w:tcW w:w="4252" w:type="dxa"/>
                  <w:gridSpan w:val="3"/>
                  <w:tcBorders>
                    <w:bottom w:val="single" w:sz="6" w:space="0" w:color="000000"/>
                  </w:tcBorders>
                  <w:vAlign w:val="center"/>
                </w:tcPr>
                <w:p w14:paraId="7F4796FE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EGT 7047 </w:t>
                  </w:r>
                </w:p>
                <w:p w14:paraId="78789391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Eğitimde Araştırma Yöntemleri</w:t>
                  </w:r>
                </w:p>
                <w:p w14:paraId="44C22746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Doç. Dr. Semih ÇAYAK</w:t>
                  </w:r>
                </w:p>
                <w:p w14:paraId="7AAB3B60" w14:textId="4BCDEFFB" w:rsidR="00FA68B9" w:rsidRPr="00933AAF" w:rsidRDefault="00CC51A1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D409</w:t>
                  </w:r>
                </w:p>
              </w:tc>
              <w:tc>
                <w:tcPr>
                  <w:tcW w:w="4217" w:type="dxa"/>
                  <w:gridSpan w:val="3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15091C4C" w14:textId="0CDCA38E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EYD 7025 </w:t>
                  </w:r>
                </w:p>
                <w:p w14:paraId="198F59CB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Yönetiminde Çağdaş Yaklaşımlar</w:t>
                  </w:r>
                </w:p>
                <w:p w14:paraId="2B746D7B" w14:textId="77777777" w:rsidR="00FA68B9" w:rsidRPr="00933AAF" w:rsidRDefault="00FA68B9" w:rsidP="00E04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Prof. Dr. Ayşen BAKİOĞLU</w:t>
                  </w:r>
                </w:p>
                <w:p w14:paraId="5537DFA8" w14:textId="211C8AA0" w:rsidR="00FA68B9" w:rsidRPr="00933AAF" w:rsidRDefault="00CC51A1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D102</w:t>
                  </w:r>
                </w:p>
              </w:tc>
              <w:tc>
                <w:tcPr>
                  <w:tcW w:w="4330" w:type="dxa"/>
                  <w:gridSpan w:val="3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39E90540" w14:textId="77777777" w:rsidR="00FA68B9" w:rsidRPr="00933AAF" w:rsidRDefault="00FA68B9" w:rsidP="00E04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</w:pPr>
                  <w:r w:rsidRPr="00933AAF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EYD7041 </w:t>
                  </w:r>
                </w:p>
                <w:p w14:paraId="3BB048FD" w14:textId="73D38822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hAnsi="Times New Roman" w:cs="Times New Roman"/>
                      <w:color w:val="000000"/>
                      <w:position w:val="-6"/>
                      <w:sz w:val="24"/>
                      <w:szCs w:val="24"/>
                    </w:rPr>
                    <w:t xml:space="preserve">Eğitim Örgütlerinde Stratejik Yönetim </w:t>
                  </w: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Ali ÖZDEMİR</w:t>
                  </w:r>
                </w:p>
                <w:p w14:paraId="79B3E44F" w14:textId="326C90AB" w:rsidR="00FA68B9" w:rsidRPr="00933AAF" w:rsidRDefault="00CC51A1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D409</w:t>
                  </w:r>
                </w:p>
              </w:tc>
            </w:tr>
            <w:tr w:rsidR="001E728C" w:rsidRPr="00933AAF" w14:paraId="1AA44446" w14:textId="77777777" w:rsidTr="00AA28EC">
              <w:trPr>
                <w:trHeight w:val="335"/>
                <w:jc w:val="center"/>
              </w:trPr>
              <w:tc>
                <w:tcPr>
                  <w:tcW w:w="1540" w:type="dxa"/>
                  <w:tcBorders>
                    <w:bottom w:val="single" w:sz="6" w:space="0" w:color="000000"/>
                  </w:tcBorders>
                  <w:vAlign w:val="center"/>
                </w:tcPr>
                <w:p w14:paraId="096C3110" w14:textId="3DD82DFA" w:rsidR="001E728C" w:rsidRPr="00933AAF" w:rsidRDefault="001E728C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Salı</w:t>
                  </w:r>
                </w:p>
              </w:tc>
              <w:tc>
                <w:tcPr>
                  <w:tcW w:w="4252" w:type="dxa"/>
                  <w:gridSpan w:val="3"/>
                  <w:tcBorders>
                    <w:bottom w:val="single" w:sz="6" w:space="0" w:color="000000"/>
                  </w:tcBorders>
                  <w:vAlign w:val="center"/>
                </w:tcPr>
                <w:p w14:paraId="0A7B9BF9" w14:textId="6559E145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3A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EYD</w:t>
                  </w:r>
                  <w:r w:rsidR="004C2401" w:rsidRPr="00933A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33A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7019</w:t>
                  </w:r>
                </w:p>
                <w:p w14:paraId="431B569B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3AA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Eğitim Ekonomisi ve Planlaması</w:t>
                  </w:r>
                </w:p>
                <w:p w14:paraId="0AD6462A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Yusuf ALPAYDIN</w:t>
                  </w:r>
                </w:p>
                <w:p w14:paraId="27403B88" w14:textId="54060EB9" w:rsidR="001E728C" w:rsidRPr="00933AAF" w:rsidRDefault="00CC51A1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D102</w:t>
                  </w:r>
                </w:p>
              </w:tc>
              <w:tc>
                <w:tcPr>
                  <w:tcW w:w="4217" w:type="dxa"/>
                  <w:gridSpan w:val="3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01B0F90A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EYD 7035 </w:t>
                  </w:r>
                </w:p>
                <w:p w14:paraId="7D4EA2DC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Eğitim Yönetiminde </w:t>
                  </w:r>
                </w:p>
                <w:p w14:paraId="4CCAD4E6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Okul Kültürü ve Liderlik</w:t>
                  </w:r>
                </w:p>
                <w:p w14:paraId="1C565998" w14:textId="77777777" w:rsidR="00FA68B9" w:rsidRPr="00933AAF" w:rsidRDefault="00FA68B9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Prof. Dr. Münevver ÇETİN</w:t>
                  </w:r>
                </w:p>
                <w:p w14:paraId="6638A4ED" w14:textId="696C8D50" w:rsidR="001E728C" w:rsidRPr="00933AAF" w:rsidRDefault="00CC51A1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D409</w:t>
                  </w:r>
                </w:p>
              </w:tc>
              <w:tc>
                <w:tcPr>
                  <w:tcW w:w="4330" w:type="dxa"/>
                  <w:gridSpan w:val="3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3A44C2A6" w14:textId="671D2D25" w:rsidR="001E728C" w:rsidRPr="00933AAF" w:rsidRDefault="001E728C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EYD 7032 </w:t>
                  </w:r>
                </w:p>
                <w:p w14:paraId="7AEC2CA6" w14:textId="77777777" w:rsidR="001E728C" w:rsidRPr="00933AAF" w:rsidRDefault="001E728C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Yönetiminin Yasal Yönleri</w:t>
                  </w:r>
                </w:p>
                <w:p w14:paraId="5179CE0C" w14:textId="0934031F" w:rsidR="001E728C" w:rsidRPr="00933AAF" w:rsidRDefault="001E728C" w:rsidP="00E047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Doç. Dr. A. Faruk LEVENT</w:t>
                  </w:r>
                </w:p>
                <w:p w14:paraId="261BFC21" w14:textId="42638A89" w:rsidR="001E728C" w:rsidRPr="00933AAF" w:rsidRDefault="00CC51A1" w:rsidP="00E047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position w:val="-6"/>
                      <w:sz w:val="24"/>
                      <w:szCs w:val="24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Hikmet Savcı Binası D409</w:t>
                  </w:r>
                </w:p>
              </w:tc>
            </w:tr>
            <w:tr w:rsidR="00541C97" w:rsidRPr="00933AAF" w14:paraId="02DEB2D4" w14:textId="77777777" w:rsidTr="00AA28EC">
              <w:trPr>
                <w:trHeight w:val="831"/>
                <w:jc w:val="center"/>
              </w:trPr>
              <w:tc>
                <w:tcPr>
                  <w:tcW w:w="1540" w:type="dxa"/>
                  <w:vAlign w:val="center"/>
                </w:tcPr>
                <w:p w14:paraId="1A14BDA0" w14:textId="77777777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Çarşamba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2E5CD2CE" w14:textId="77777777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A0FFC9B" w14:textId="77777777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039DE46" w14:textId="4423D986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37714C" w14:textId="77777777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0242A7" w14:textId="77777777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0C3E57" w14:textId="5529A8A4" w:rsidR="00541C97" w:rsidRPr="00933AAF" w:rsidRDefault="00541C97" w:rsidP="00F24C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5535B6CD" w14:textId="77777777" w:rsidR="00541C97" w:rsidRPr="00933AAF" w:rsidRDefault="00541C97" w:rsidP="001E7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08B2A766" w14:textId="77777777" w:rsidR="00541C97" w:rsidRPr="00933AAF" w:rsidRDefault="00541C97" w:rsidP="001E7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3EE56EF6" w14:textId="066E6C19" w:rsidR="00541C97" w:rsidRPr="00933AAF" w:rsidRDefault="00541C97" w:rsidP="001E7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346C4" w:rsidRPr="00933AAF" w14:paraId="7EDCA1BC" w14:textId="77777777" w:rsidTr="00AA28EC">
              <w:trPr>
                <w:trHeight w:val="972"/>
                <w:jc w:val="center"/>
              </w:trPr>
              <w:tc>
                <w:tcPr>
                  <w:tcW w:w="1540" w:type="dxa"/>
                  <w:vAlign w:val="center"/>
                </w:tcPr>
                <w:p w14:paraId="347F323A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Perşembe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EB6B24B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11E29BD9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D819AF1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21D17D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6E7C42" w14:textId="542068D3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A1AD44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3" w:type="dxa"/>
                  <w:tcBorders>
                    <w:left w:val="single" w:sz="4" w:space="0" w:color="auto"/>
                  </w:tcBorders>
                  <w:vAlign w:val="center"/>
                </w:tcPr>
                <w:p w14:paraId="3680F9DF" w14:textId="77777777" w:rsidR="00B346C4" w:rsidRPr="00933AAF" w:rsidRDefault="00B346C4" w:rsidP="00B3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14:paraId="0CFEB6A2" w14:textId="77777777" w:rsidR="00B346C4" w:rsidRPr="00933AAF" w:rsidRDefault="00B346C4" w:rsidP="00B3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left w:val="single" w:sz="4" w:space="0" w:color="auto"/>
                  </w:tcBorders>
                  <w:vAlign w:val="center"/>
                </w:tcPr>
                <w:p w14:paraId="22B1176E" w14:textId="77777777" w:rsidR="00B346C4" w:rsidRPr="00933AAF" w:rsidRDefault="00B346C4" w:rsidP="00B3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B346C4" w:rsidRPr="00933AAF" w14:paraId="1783AEB0" w14:textId="77777777" w:rsidTr="00AA28EC">
              <w:trPr>
                <w:trHeight w:val="1336"/>
                <w:jc w:val="center"/>
              </w:trPr>
              <w:tc>
                <w:tcPr>
                  <w:tcW w:w="1540" w:type="dxa"/>
                  <w:vAlign w:val="center"/>
                </w:tcPr>
                <w:p w14:paraId="7135B423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933A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Cuma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344C92E2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78ABBECA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6FC351A7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2060B1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2A24DD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D525D2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3" w:type="dxa"/>
                  <w:tcBorders>
                    <w:left w:val="single" w:sz="4" w:space="0" w:color="auto"/>
                  </w:tcBorders>
                  <w:vAlign w:val="center"/>
                </w:tcPr>
                <w:p w14:paraId="4718ED16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  <w:vAlign w:val="center"/>
                </w:tcPr>
                <w:p w14:paraId="224C5251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9" w:type="dxa"/>
                  <w:tcBorders>
                    <w:left w:val="single" w:sz="4" w:space="0" w:color="auto"/>
                  </w:tcBorders>
                  <w:vAlign w:val="center"/>
                </w:tcPr>
                <w:p w14:paraId="64FEA16D" w14:textId="77777777" w:rsidR="00B346C4" w:rsidRPr="00933AAF" w:rsidRDefault="00B346C4" w:rsidP="00B3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31D1527B" w14:textId="77777777" w:rsidR="00A46AF1" w:rsidRPr="00933AAF" w:rsidRDefault="00A46AF1" w:rsidP="00AF25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6DB87FDE" w14:textId="77777777" w:rsidR="00A46AF1" w:rsidRPr="00933AAF" w:rsidRDefault="00A46AF1" w:rsidP="00A4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E26221" w14:textId="637DCCB3" w:rsidR="002A51D8" w:rsidRPr="00933AAF" w:rsidRDefault="00A46AF1" w:rsidP="00831C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Prof. Dr. Münevver Çetin</w:t>
      </w:r>
    </w:p>
    <w:p w14:paraId="7500AFF5" w14:textId="4FB6FBD6" w:rsidR="00953D64" w:rsidRPr="00A46AF1" w:rsidRDefault="00A46AF1" w:rsidP="00831C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Danışmanı</w:t>
      </w:r>
      <w:r w:rsidRPr="00933A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</w:t>
      </w:r>
    </w:p>
    <w:sectPr w:rsidR="00953D64" w:rsidRPr="00A46AF1" w:rsidSect="00F174A2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D69"/>
    <w:rsid w:val="000862CA"/>
    <w:rsid w:val="00182275"/>
    <w:rsid w:val="001D5953"/>
    <w:rsid w:val="001E728C"/>
    <w:rsid w:val="00205B4F"/>
    <w:rsid w:val="002A00AA"/>
    <w:rsid w:val="002A51D8"/>
    <w:rsid w:val="002D6D55"/>
    <w:rsid w:val="00344851"/>
    <w:rsid w:val="00352823"/>
    <w:rsid w:val="0037310E"/>
    <w:rsid w:val="003E2733"/>
    <w:rsid w:val="00423369"/>
    <w:rsid w:val="00481E26"/>
    <w:rsid w:val="004C2401"/>
    <w:rsid w:val="00541C97"/>
    <w:rsid w:val="005E64D7"/>
    <w:rsid w:val="0066259B"/>
    <w:rsid w:val="006C2EE0"/>
    <w:rsid w:val="006F0F28"/>
    <w:rsid w:val="007B2695"/>
    <w:rsid w:val="00814E35"/>
    <w:rsid w:val="00831CE5"/>
    <w:rsid w:val="0086758A"/>
    <w:rsid w:val="008A2C81"/>
    <w:rsid w:val="008C5677"/>
    <w:rsid w:val="00933AAF"/>
    <w:rsid w:val="00953D64"/>
    <w:rsid w:val="009733DC"/>
    <w:rsid w:val="00982AA5"/>
    <w:rsid w:val="00A46AF1"/>
    <w:rsid w:val="00A51D94"/>
    <w:rsid w:val="00A91943"/>
    <w:rsid w:val="00AA28EC"/>
    <w:rsid w:val="00B22C30"/>
    <w:rsid w:val="00B25871"/>
    <w:rsid w:val="00B26C8D"/>
    <w:rsid w:val="00B26F52"/>
    <w:rsid w:val="00B346C4"/>
    <w:rsid w:val="00BC295D"/>
    <w:rsid w:val="00BD5930"/>
    <w:rsid w:val="00BE4F29"/>
    <w:rsid w:val="00CC51A1"/>
    <w:rsid w:val="00CC5440"/>
    <w:rsid w:val="00D17A46"/>
    <w:rsid w:val="00D80D69"/>
    <w:rsid w:val="00DD51FA"/>
    <w:rsid w:val="00E047A6"/>
    <w:rsid w:val="00EC3EFE"/>
    <w:rsid w:val="00F1148B"/>
    <w:rsid w:val="00F174A2"/>
    <w:rsid w:val="00F24C58"/>
    <w:rsid w:val="00F70E86"/>
    <w:rsid w:val="00FA68B9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0551"/>
  <w15:chartTrackingRefBased/>
  <w15:docId w15:val="{AFCD5DD4-C3E2-4893-87CB-C96BD94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30</cp:revision>
  <cp:lastPrinted>2019-04-22T11:38:00Z</cp:lastPrinted>
  <dcterms:created xsi:type="dcterms:W3CDTF">2021-06-18T08:58:00Z</dcterms:created>
  <dcterms:modified xsi:type="dcterms:W3CDTF">2024-09-07T12:22:00Z</dcterms:modified>
</cp:coreProperties>
</file>